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88" w:rsidRDefault="008353A3">
      <w:r>
        <w:rPr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6.1pt;margin-top:20.7pt;width:398.3pt;height:151.6pt;z-index:251672576;mso-width-relative:margin;mso-height-relative:margin" strokecolor="#1f497d [3215]" strokeweight="1.5pt">
            <v:textbox>
              <w:txbxContent>
                <w:p w:rsidR="00FC7276" w:rsidRDefault="00FC7276" w:rsidP="00FC7276">
                  <w:pPr>
                    <w:spacing w:after="0" w:line="240" w:lineRule="auto"/>
                    <w:jc w:val="center"/>
                  </w:pPr>
                  <w:r>
                    <w:t>Product</w:t>
                  </w:r>
                  <w:r w:rsidR="00FB1978">
                    <w:t xml:space="preserve"> Choices</w:t>
                  </w:r>
                </w:p>
                <w:p w:rsidR="00FC7276" w:rsidRDefault="00FC7276" w:rsidP="00FC7276">
                  <w:pPr>
                    <w:spacing w:after="0" w:line="240" w:lineRule="auto"/>
                    <w:jc w:val="center"/>
                  </w:pPr>
                </w:p>
                <w:p w:rsidR="00FC7276" w:rsidRDefault="00FC7276" w:rsidP="00FC727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PP presentation (5 minutes/ at least 6 slides)</w:t>
                  </w:r>
                </w:p>
                <w:p w:rsidR="00FC7276" w:rsidRDefault="00FC7276" w:rsidP="00FC727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Prezi (5 minutes/at least 6 items in path)</w:t>
                  </w:r>
                </w:p>
                <w:p w:rsidR="00FC7276" w:rsidRDefault="00FC7276" w:rsidP="00FC727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Video (5 minutes)</w:t>
                  </w:r>
                </w:p>
                <w:p w:rsidR="00FC7276" w:rsidRDefault="00FC7276" w:rsidP="00FC727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Brochure (front/back 8 ½x11</w:t>
                  </w:r>
                  <w:r w:rsidR="008353A3">
                    <w:t>/</w:t>
                  </w:r>
                  <w:r>
                    <w:t>5 minutes explanation)</w:t>
                  </w:r>
                </w:p>
                <w:p w:rsidR="00FC7276" w:rsidRDefault="00FC7276" w:rsidP="00FC727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Website (at least 500 words of original content / at least four working links/5 minutes explanation)</w:t>
                  </w:r>
                </w:p>
                <w:p w:rsidR="00FC7276" w:rsidRDefault="00FC7276" w:rsidP="00FC7276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Other ideas: see me by day 5 to discuss requirements</w:t>
                  </w:r>
                </w:p>
                <w:p w:rsidR="00FC7276" w:rsidRDefault="00FC7276" w:rsidP="00FC7276"/>
              </w:txbxContent>
            </v:textbox>
          </v:shape>
        </w:pict>
      </w:r>
      <w:r>
        <w:t>Name: ________________________________________</w:t>
      </w:r>
      <w:r>
        <w:tab/>
      </w:r>
      <w:r>
        <w:tab/>
        <w:t>Group Members: __________________</w:t>
      </w:r>
    </w:p>
    <w:p w:rsidR="00266788" w:rsidRDefault="00266788"/>
    <w:p w:rsidR="008353A3" w:rsidRDefault="008353A3"/>
    <w:p w:rsidR="008353A3" w:rsidRDefault="008353A3"/>
    <w:p w:rsidR="008353A3" w:rsidRDefault="008353A3"/>
    <w:tbl>
      <w:tblPr>
        <w:tblStyle w:val="TableGrid"/>
        <w:tblpPr w:leftFromText="180" w:rightFromText="180" w:vertAnchor="page" w:horzAnchor="margin" w:tblpXSpec="center" w:tblpY="5296"/>
        <w:tblW w:w="11448" w:type="dxa"/>
        <w:tblLayout w:type="fixed"/>
        <w:tblLook w:val="04A0"/>
      </w:tblPr>
      <w:tblGrid>
        <w:gridCol w:w="1818"/>
        <w:gridCol w:w="720"/>
        <w:gridCol w:w="2227"/>
        <w:gridCol w:w="2228"/>
        <w:gridCol w:w="2227"/>
        <w:gridCol w:w="2228"/>
      </w:tblGrid>
      <w:tr w:rsidR="00FB1978" w:rsidRPr="00FC7276" w:rsidTr="008353A3">
        <w:trPr>
          <w:trHeight w:val="333"/>
        </w:trPr>
        <w:tc>
          <w:tcPr>
            <w:tcW w:w="181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Requirement</w:t>
            </w:r>
          </w:p>
        </w:tc>
        <w:tc>
          <w:tcPr>
            <w:tcW w:w="720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A+</w:t>
            </w:r>
          </w:p>
        </w:tc>
        <w:tc>
          <w:tcPr>
            <w:tcW w:w="2227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22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2227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22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35.05pt;margin-top:1.9pt;width:0;height:11.1pt;z-index:251674624;mso-position-horizontal-relative:text;mso-position-vertical-relative:text" o:connectortype="straight">
                  <v:stroke endarrow="block"/>
                </v:shape>
              </w:pict>
            </w:r>
            <w:r w:rsidRPr="00FC7276">
              <w:rPr>
                <w:rFonts w:ascii="Times New Roman" w:hAnsi="Times New Roman" w:cs="Times New Roman"/>
              </w:rPr>
              <w:t xml:space="preserve">D and </w:t>
            </w:r>
          </w:p>
        </w:tc>
      </w:tr>
      <w:tr w:rsidR="00FB1978" w:rsidRPr="00FC7276" w:rsidTr="008353A3">
        <w:trPr>
          <w:trHeight w:val="333"/>
        </w:trPr>
        <w:tc>
          <w:tcPr>
            <w:tcW w:w="181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Resource Validity</w:t>
            </w:r>
          </w:p>
        </w:tc>
        <w:tc>
          <w:tcPr>
            <w:tcW w:w="720" w:type="dxa"/>
            <w:vMerge w:val="restart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415.5pt;height:25.5pt;rotation:90" fillcolor="black">
                  <v:shadow color="#868686"/>
                  <v:textpath style="font-family:&quot;Arial Black&quot;;v-rotate-letters:t;v-text-kern:t" trim="t" fitpath="t" string="WOW ME!"/>
                </v:shape>
              </w:pict>
            </w:r>
          </w:p>
        </w:tc>
        <w:tc>
          <w:tcPr>
            <w:tcW w:w="2227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Project includes complete list of qualities and descriptions that prove validity of the sources used</w:t>
            </w:r>
          </w:p>
        </w:tc>
        <w:tc>
          <w:tcPr>
            <w:tcW w:w="222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Project includes list of qualities with some description that prove validity of the sources used</w:t>
            </w:r>
          </w:p>
        </w:tc>
        <w:tc>
          <w:tcPr>
            <w:tcW w:w="2227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Project includes list of qualities with little description for proving validity of the sources used</w:t>
            </w:r>
          </w:p>
        </w:tc>
        <w:tc>
          <w:tcPr>
            <w:tcW w:w="222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Project includes few qualities/little to no description for proving validity of sources and/or used invalid sources.</w:t>
            </w:r>
          </w:p>
        </w:tc>
      </w:tr>
      <w:tr w:rsidR="00FB1978" w:rsidRPr="00FC7276" w:rsidTr="008353A3">
        <w:trPr>
          <w:trHeight w:val="686"/>
        </w:trPr>
        <w:tc>
          <w:tcPr>
            <w:tcW w:w="181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Resources/Topic Description</w:t>
            </w:r>
          </w:p>
        </w:tc>
        <w:tc>
          <w:tcPr>
            <w:tcW w:w="720" w:type="dxa"/>
            <w:vMerge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Project utilizes at least two valid health resources and includes a detailed discussion of the health topic.</w:t>
            </w:r>
          </w:p>
        </w:tc>
        <w:tc>
          <w:tcPr>
            <w:tcW w:w="222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Project utilizes two valid health resources and includes an adequate discussion of the health topic.</w:t>
            </w:r>
          </w:p>
        </w:tc>
        <w:tc>
          <w:tcPr>
            <w:tcW w:w="2227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Project utilizes one valid health resource and includes a  minimal discussion of the health topic.</w:t>
            </w:r>
          </w:p>
        </w:tc>
        <w:tc>
          <w:tcPr>
            <w:tcW w:w="222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Project does not utilize valid resources and/or does not include discussion of the health topic.</w:t>
            </w:r>
          </w:p>
        </w:tc>
      </w:tr>
      <w:tr w:rsidR="00FB1978" w:rsidRPr="00FC7276" w:rsidTr="008353A3">
        <w:trPr>
          <w:trHeight w:val="686"/>
        </w:trPr>
        <w:tc>
          <w:tcPr>
            <w:tcW w:w="181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Products/Services</w:t>
            </w:r>
          </w:p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Professional Help</w:t>
            </w:r>
          </w:p>
        </w:tc>
        <w:tc>
          <w:tcPr>
            <w:tcW w:w="720" w:type="dxa"/>
            <w:vMerge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Project includes discussion of at least two related products/services and includes information about when to seek professional help.</w:t>
            </w:r>
          </w:p>
        </w:tc>
        <w:tc>
          <w:tcPr>
            <w:tcW w:w="222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Project includes discussion of two related products/services and includes information about when to seek professional help.</w:t>
            </w:r>
          </w:p>
        </w:tc>
        <w:tc>
          <w:tcPr>
            <w:tcW w:w="2227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Project includes discussion of one related product/service and includes information about when to seek professional help.</w:t>
            </w:r>
          </w:p>
        </w:tc>
        <w:tc>
          <w:tcPr>
            <w:tcW w:w="222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Project does not include discussion of related products/services or information about when to seek professional help.</w:t>
            </w:r>
          </w:p>
        </w:tc>
      </w:tr>
      <w:tr w:rsidR="00FB1978" w:rsidRPr="00FC7276" w:rsidTr="008353A3">
        <w:trPr>
          <w:trHeight w:val="353"/>
        </w:trPr>
        <w:tc>
          <w:tcPr>
            <w:tcW w:w="181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Product Quality</w:t>
            </w:r>
          </w:p>
        </w:tc>
        <w:tc>
          <w:tcPr>
            <w:tcW w:w="720" w:type="dxa"/>
            <w:vMerge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Product meets the requirements listed in the description and is creative, professional, and effective. (Meaning: appealing, entertaining, free from errors)</w:t>
            </w:r>
          </w:p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 xml:space="preserve">Product meets the requirements listed in the description and displays some attempts of creativity and professionalism. </w:t>
            </w:r>
          </w:p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Product meets the minimum requirements listed in the description.</w:t>
            </w:r>
          </w:p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Product does not meet the minimum requirements listed in the description.</w:t>
            </w:r>
          </w:p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</w:p>
        </w:tc>
      </w:tr>
      <w:tr w:rsidR="00FB1978" w:rsidRPr="00FC7276" w:rsidTr="008353A3">
        <w:trPr>
          <w:trHeight w:val="686"/>
        </w:trPr>
        <w:tc>
          <w:tcPr>
            <w:tcW w:w="181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Presentation Quality</w:t>
            </w:r>
          </w:p>
        </w:tc>
        <w:tc>
          <w:tcPr>
            <w:tcW w:w="720" w:type="dxa"/>
            <w:vMerge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All group members particate equally and convey the information in a creative, professional and effective manner.</w:t>
            </w:r>
          </w:p>
        </w:tc>
        <w:tc>
          <w:tcPr>
            <w:tcW w:w="222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>All group members particate and attempt to convey the information in a creative, professional and effective manner.</w:t>
            </w:r>
          </w:p>
        </w:tc>
        <w:tc>
          <w:tcPr>
            <w:tcW w:w="2227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 xml:space="preserve">All group members particate and convey the information to the class. </w:t>
            </w:r>
          </w:p>
        </w:tc>
        <w:tc>
          <w:tcPr>
            <w:tcW w:w="2228" w:type="dxa"/>
          </w:tcPr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  <w:r w:rsidRPr="00FC7276">
              <w:rPr>
                <w:rFonts w:ascii="Times New Roman" w:hAnsi="Times New Roman" w:cs="Times New Roman"/>
              </w:rPr>
              <w:t xml:space="preserve">Not all group members particate and/or not all information is presented. </w:t>
            </w:r>
          </w:p>
        </w:tc>
      </w:tr>
      <w:tr w:rsidR="00FB1978" w:rsidRPr="00FC7276" w:rsidTr="008353A3">
        <w:trPr>
          <w:trHeight w:val="686"/>
        </w:trPr>
        <w:tc>
          <w:tcPr>
            <w:tcW w:w="11448" w:type="dxa"/>
            <w:gridSpan w:val="6"/>
          </w:tcPr>
          <w:p w:rsidR="00FB1978" w:rsidRDefault="00FB1978" w:rsidP="008353A3">
            <w:pPr>
              <w:rPr>
                <w:rFonts w:ascii="Times New Roman" w:hAnsi="Times New Roman" w:cs="Times New Roman"/>
              </w:rPr>
            </w:pPr>
          </w:p>
          <w:p w:rsidR="00FB1978" w:rsidRDefault="00FB1978" w:rsidP="0083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Final Grade: _______</w:t>
            </w:r>
          </w:p>
          <w:p w:rsidR="00FB1978" w:rsidRDefault="00FB1978" w:rsidP="0083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Comments:</w:t>
            </w:r>
          </w:p>
          <w:p w:rsidR="00FB1978" w:rsidRPr="00FC7276" w:rsidRDefault="00FB1978" w:rsidP="008353A3">
            <w:pPr>
              <w:rPr>
                <w:rFonts w:ascii="Times New Roman" w:hAnsi="Times New Roman" w:cs="Times New Roman"/>
              </w:rPr>
            </w:pPr>
          </w:p>
        </w:tc>
      </w:tr>
    </w:tbl>
    <w:p w:rsidR="00FC7276" w:rsidRDefault="00FC7276" w:rsidP="00FB1978"/>
    <w:sectPr w:rsidR="00FC7276" w:rsidSect="00FC7276">
      <w:headerReference w:type="default" r:id="rId8"/>
      <w:pgSz w:w="12240" w:h="15840"/>
      <w:pgMar w:top="1008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B9" w:rsidRDefault="002C6EB9" w:rsidP="00FC7276">
      <w:pPr>
        <w:spacing w:after="0" w:line="240" w:lineRule="auto"/>
      </w:pPr>
      <w:r>
        <w:separator/>
      </w:r>
    </w:p>
  </w:endnote>
  <w:endnote w:type="continuationSeparator" w:id="0">
    <w:p w:rsidR="002C6EB9" w:rsidRDefault="002C6EB9" w:rsidP="00FC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B9" w:rsidRDefault="002C6EB9" w:rsidP="00FC7276">
      <w:pPr>
        <w:spacing w:after="0" w:line="240" w:lineRule="auto"/>
      </w:pPr>
      <w:r>
        <w:separator/>
      </w:r>
    </w:p>
  </w:footnote>
  <w:footnote w:type="continuationSeparator" w:id="0">
    <w:p w:rsidR="002C6EB9" w:rsidRDefault="002C6EB9" w:rsidP="00FC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le"/>
      <w:id w:val="77547040"/>
      <w:placeholder>
        <w:docPart w:val="F931B182D1D34A309B1F2F00415764D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C7276" w:rsidRDefault="00FC7276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Online Health Resources</w:t>
        </w:r>
      </w:p>
    </w:sdtContent>
  </w:sdt>
  <w:sdt>
    <w:sdtPr>
      <w:alias w:val="Date"/>
      <w:id w:val="77547044"/>
      <w:placeholder>
        <w:docPart w:val="41CB4C4224EA4CC1BA00F2C0E7042EE0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Content>
      <w:p w:rsidR="00FC7276" w:rsidRDefault="00FC7276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Product Rubric</w:t>
        </w:r>
      </w:p>
    </w:sdtContent>
  </w:sdt>
  <w:p w:rsidR="00FC7276" w:rsidRDefault="00FC72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1021C"/>
    <w:multiLevelType w:val="hybridMultilevel"/>
    <w:tmpl w:val="DF1CE0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06652"/>
    <w:multiLevelType w:val="hybridMultilevel"/>
    <w:tmpl w:val="4BB0E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936"/>
    <w:rsid w:val="00011AE2"/>
    <w:rsid w:val="0012123C"/>
    <w:rsid w:val="00257050"/>
    <w:rsid w:val="00266788"/>
    <w:rsid w:val="00281529"/>
    <w:rsid w:val="002864C4"/>
    <w:rsid w:val="002C6EB9"/>
    <w:rsid w:val="00341B3F"/>
    <w:rsid w:val="00353497"/>
    <w:rsid w:val="003E0E54"/>
    <w:rsid w:val="00460FA2"/>
    <w:rsid w:val="004900AF"/>
    <w:rsid w:val="004A769C"/>
    <w:rsid w:val="004D7D40"/>
    <w:rsid w:val="005C5970"/>
    <w:rsid w:val="00611852"/>
    <w:rsid w:val="00723739"/>
    <w:rsid w:val="008353A3"/>
    <w:rsid w:val="008B2936"/>
    <w:rsid w:val="008E749C"/>
    <w:rsid w:val="00936C38"/>
    <w:rsid w:val="00AB1851"/>
    <w:rsid w:val="00AE56AC"/>
    <w:rsid w:val="00B401DF"/>
    <w:rsid w:val="00CA78E4"/>
    <w:rsid w:val="00CD74BA"/>
    <w:rsid w:val="00D80F3D"/>
    <w:rsid w:val="00E00CE7"/>
    <w:rsid w:val="00F5304B"/>
    <w:rsid w:val="00FB1978"/>
    <w:rsid w:val="00FC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7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2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0F3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8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4900A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88"/>
    <w:rPr>
      <w:rFonts w:ascii="Tahoma" w:hAnsi="Tahoma" w:cs="Tahoma"/>
      <w:noProof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7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276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FC7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276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6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31B182D1D34A309B1F2F0041576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E115E-192D-4264-A8D5-516EE76643D1}"/>
      </w:docPartPr>
      <w:docPartBody>
        <w:p w:rsidR="00000000" w:rsidRDefault="00EF1330" w:rsidP="00EF1330">
          <w:pPr>
            <w:pStyle w:val="F931B182D1D34A309B1F2F00415764DF"/>
          </w:pPr>
          <w:r>
            <w:t>[Type the document title]</w:t>
          </w:r>
        </w:p>
      </w:docPartBody>
    </w:docPart>
    <w:docPart>
      <w:docPartPr>
        <w:name w:val="41CB4C4224EA4CC1BA00F2C0E7042E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DDF37-D4C8-4AD7-8274-E9165C8D6BEC}"/>
      </w:docPartPr>
      <w:docPartBody>
        <w:p w:rsidR="00000000" w:rsidRDefault="00EF1330" w:rsidP="00EF1330">
          <w:pPr>
            <w:pStyle w:val="41CB4C4224EA4CC1BA00F2C0E7042EE0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F1330"/>
    <w:rsid w:val="00402235"/>
    <w:rsid w:val="00EF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8AFD7CE1014591903D792B30A241A6">
    <w:name w:val="688AFD7CE1014591903D792B30A241A6"/>
    <w:rsid w:val="00EF1330"/>
  </w:style>
  <w:style w:type="paragraph" w:customStyle="1" w:styleId="B6B5779D00F74D7589DD42E819B1EBB6">
    <w:name w:val="B6B5779D00F74D7589DD42E819B1EBB6"/>
    <w:rsid w:val="00EF1330"/>
  </w:style>
  <w:style w:type="paragraph" w:customStyle="1" w:styleId="F931B182D1D34A309B1F2F00415764DF">
    <w:name w:val="F931B182D1D34A309B1F2F00415764DF"/>
    <w:rsid w:val="00EF1330"/>
  </w:style>
  <w:style w:type="paragraph" w:customStyle="1" w:styleId="41CB4C4224EA4CC1BA00F2C0E7042EE0">
    <w:name w:val="41CB4C4224EA4CC1BA00F2C0E7042EE0"/>
    <w:rsid w:val="00EF133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Product Rubric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Health Resources</dc:title>
  <dc:subject/>
  <dc:creator> </dc:creator>
  <cp:keywords/>
  <dc:description/>
  <cp:lastModifiedBy> </cp:lastModifiedBy>
  <cp:revision>2</cp:revision>
  <dcterms:created xsi:type="dcterms:W3CDTF">2010-11-08T20:17:00Z</dcterms:created>
  <dcterms:modified xsi:type="dcterms:W3CDTF">2010-11-08T20:17:00Z</dcterms:modified>
</cp:coreProperties>
</file>